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4C" w:rsidRPr="00194840" w:rsidRDefault="006F274C" w:rsidP="006F274C">
      <w:pPr>
        <w:pStyle w:val="Header"/>
        <w:rPr>
          <w:rFonts w:ascii="Verdana" w:hAnsi="Verdana"/>
          <w:b/>
          <w:sz w:val="20"/>
          <w:szCs w:val="20"/>
          <w:lang w:val="it-IT"/>
        </w:rPr>
      </w:pPr>
      <w:r w:rsidRPr="00194840">
        <w:rPr>
          <w:rFonts w:ascii="Verdana" w:hAnsi="Verdana"/>
          <w:b/>
          <w:sz w:val="20"/>
          <w:szCs w:val="20"/>
          <w:lang w:val="it-IT"/>
        </w:rPr>
        <w:t xml:space="preserve">                                                                                                                             </w:t>
      </w:r>
      <w:r w:rsidRPr="00194840">
        <w:rPr>
          <w:rFonts w:ascii="Arial" w:hAnsi="Arial" w:cs="Arial"/>
          <w:sz w:val="20"/>
          <w:szCs w:val="20"/>
        </w:rPr>
        <w:t xml:space="preserve"> </w:t>
      </w:r>
      <w:r w:rsidRPr="00194840">
        <w:rPr>
          <w:rFonts w:ascii="Verdana" w:hAnsi="Verdana"/>
          <w:b/>
          <w:sz w:val="20"/>
          <w:szCs w:val="20"/>
          <w:lang w:val="it-IT"/>
        </w:rPr>
        <w:t xml:space="preserve">                                             </w:t>
      </w:r>
    </w:p>
    <w:p w:rsidR="006F274C" w:rsidRDefault="006F274C" w:rsidP="006F274C">
      <w:pPr>
        <w:pStyle w:val="Header"/>
        <w:jc w:val="center"/>
        <w:rPr>
          <w:sz w:val="22"/>
          <w:szCs w:val="22"/>
        </w:rPr>
      </w:pPr>
    </w:p>
    <w:p w:rsidR="006F274C" w:rsidRDefault="006F274C" w:rsidP="006F274C">
      <w:pPr>
        <w:widowControl w:val="0"/>
        <w:suppressAutoHyphens/>
        <w:jc w:val="center"/>
        <w:rPr>
          <w:rFonts w:eastAsia="Lucida Sans Unicode" w:cs="Tahoma"/>
          <w:b/>
          <w:sz w:val="28"/>
          <w:szCs w:val="28"/>
        </w:rPr>
      </w:pPr>
      <w:r>
        <w:rPr>
          <w:b/>
          <w:sz w:val="28"/>
          <w:szCs w:val="28"/>
        </w:rPr>
        <w:t>ROMÂNIA</w:t>
      </w:r>
    </w:p>
    <w:p w:rsidR="006F274C" w:rsidRDefault="006F274C" w:rsidP="006F274C">
      <w:pPr>
        <w:widowControl w:val="0"/>
        <w:suppressAutoHyphens/>
        <w:jc w:val="center"/>
        <w:rPr>
          <w:rFonts w:eastAsia="Lucida Sans Unicode" w:cs="Tahoma"/>
          <w:b/>
          <w:sz w:val="28"/>
          <w:szCs w:val="28"/>
        </w:rPr>
      </w:pPr>
      <w:r>
        <w:rPr>
          <w:b/>
          <w:sz w:val="28"/>
          <w:szCs w:val="28"/>
        </w:rPr>
        <w:t>COMUNA SINTEA MARE</w:t>
      </w:r>
    </w:p>
    <w:p w:rsidR="006F274C" w:rsidRDefault="006F274C" w:rsidP="006F274C">
      <w:pPr>
        <w:widowControl w:val="0"/>
        <w:suppressAutoHyphens/>
        <w:jc w:val="center"/>
        <w:rPr>
          <w:rFonts w:eastAsia="Lucida Sans Unicode" w:cs="Tahoma"/>
          <w:sz w:val="20"/>
          <w:szCs w:val="20"/>
        </w:rPr>
      </w:pPr>
      <w:r>
        <w:rPr>
          <w:sz w:val="20"/>
          <w:szCs w:val="20"/>
        </w:rPr>
        <w:t>SINTEA MARE, Nr. 228, tel.-fax 0257/357100, Jud. ARAD</w:t>
      </w:r>
    </w:p>
    <w:p w:rsidR="006F274C" w:rsidRPr="00C165E0" w:rsidRDefault="006F274C" w:rsidP="006F274C">
      <w:pPr>
        <w:widowControl w:val="0"/>
        <w:suppressAutoHyphens/>
        <w:jc w:val="center"/>
        <w:rPr>
          <w:rFonts w:eastAsia="Lucida Sans Unicode" w:cs="Tahoma"/>
          <w:sz w:val="20"/>
          <w:szCs w:val="20"/>
          <w:lang w:val="pt-BR"/>
        </w:rPr>
      </w:pPr>
      <w:r>
        <w:rPr>
          <w:sz w:val="20"/>
          <w:szCs w:val="20"/>
        </w:rPr>
        <w:t>E-mail: primsm2003@yahoo.com</w:t>
      </w:r>
    </w:p>
    <w:p w:rsidR="006F274C" w:rsidRDefault="006F274C" w:rsidP="006F274C">
      <w:pPr>
        <w:pStyle w:val="Header"/>
        <w:tabs>
          <w:tab w:val="left" w:pos="3481"/>
        </w:tabs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6F274C" w:rsidRPr="00194840" w:rsidRDefault="006F274C" w:rsidP="006F274C">
      <w:pPr>
        <w:pStyle w:val="Header"/>
        <w:jc w:val="center"/>
        <w:rPr>
          <w:sz w:val="22"/>
          <w:szCs w:val="22"/>
        </w:rPr>
      </w:pPr>
    </w:p>
    <w:p w:rsidR="006F274C" w:rsidRPr="009571F2" w:rsidRDefault="006F274C" w:rsidP="006F274C">
      <w:pPr>
        <w:pStyle w:val="Header"/>
        <w:jc w:val="center"/>
        <w:outlineLvl w:val="0"/>
        <w:rPr>
          <w:b/>
          <w:sz w:val="32"/>
          <w:szCs w:val="32"/>
        </w:rPr>
      </w:pPr>
      <w:r w:rsidRPr="009571F2">
        <w:rPr>
          <w:b/>
          <w:sz w:val="32"/>
          <w:szCs w:val="32"/>
        </w:rPr>
        <w:t>COMPARTIMENTUL DE ASISTENȚĂ SOCIALĂ</w:t>
      </w:r>
    </w:p>
    <w:p w:rsidR="006F274C" w:rsidRPr="00080BF5" w:rsidRDefault="006F274C" w:rsidP="006F274C">
      <w:pPr>
        <w:pStyle w:val="Header"/>
        <w:jc w:val="both"/>
        <w:rPr>
          <w:b/>
          <w:sz w:val="22"/>
          <w:szCs w:val="22"/>
          <w:u w:val="single"/>
          <w:lang w:val="it-IT"/>
        </w:rPr>
      </w:pPr>
      <w:r w:rsidRPr="00194840">
        <w:rPr>
          <w:sz w:val="22"/>
          <w:szCs w:val="22"/>
        </w:rPr>
        <w:t xml:space="preserve">                                                             </w:t>
      </w:r>
    </w:p>
    <w:p w:rsidR="002E5F33" w:rsidRPr="00313C02" w:rsidRDefault="002E5F33" w:rsidP="002E5F33">
      <w:pPr>
        <w:tabs>
          <w:tab w:val="center" w:pos="4320"/>
          <w:tab w:val="right" w:pos="8640"/>
        </w:tabs>
        <w:spacing w:line="276" w:lineRule="auto"/>
        <w:rPr>
          <w:rFonts w:ascii="Verdana" w:hAnsi="Verdana"/>
          <w:b/>
          <w:sz w:val="20"/>
          <w:szCs w:val="20"/>
          <w:lang w:val="it-IT"/>
        </w:rPr>
      </w:pPr>
    </w:p>
    <w:p w:rsidR="002E5F33" w:rsidRPr="00622957" w:rsidRDefault="002E5F33" w:rsidP="002E5F33">
      <w:pPr>
        <w:pStyle w:val="NormalWeb"/>
        <w:spacing w:line="360" w:lineRule="auto"/>
        <w:jc w:val="center"/>
        <w:rPr>
          <w:lang w:val="it-IT"/>
        </w:rPr>
      </w:pPr>
      <w:r w:rsidRPr="0068663D">
        <w:rPr>
          <w:b/>
          <w:bCs/>
          <w:lang w:val="it-IT"/>
        </w:rPr>
        <w:t>Servicii</w:t>
      </w:r>
      <w:r>
        <w:rPr>
          <w:b/>
          <w:bCs/>
          <w:lang w:val="it-IT"/>
        </w:rPr>
        <w:t>le</w:t>
      </w:r>
      <w:r w:rsidRPr="0068663D">
        <w:rPr>
          <w:b/>
          <w:bCs/>
          <w:lang w:val="it-IT"/>
        </w:rPr>
        <w:t xml:space="preserve"> Sociale oferite</w:t>
      </w:r>
      <w:r>
        <w:rPr>
          <w:b/>
          <w:bCs/>
          <w:lang w:val="it-IT"/>
        </w:rPr>
        <w:t xml:space="preserve"> adulților, în conformitate cu prevederile legale în vigoare, aferente domeniului deservit, </w:t>
      </w:r>
      <w:r w:rsidRPr="00622957">
        <w:rPr>
          <w:b/>
          <w:bCs/>
          <w:lang w:val="it-IT"/>
        </w:rPr>
        <w:t xml:space="preserve">acordate </w:t>
      </w:r>
      <w:r>
        <w:rPr>
          <w:b/>
          <w:bCs/>
          <w:lang w:val="it-IT"/>
        </w:rPr>
        <w:t>p</w:t>
      </w:r>
      <w:r w:rsidR="006F274C">
        <w:rPr>
          <w:b/>
          <w:bCs/>
          <w:lang w:val="it-IT"/>
        </w:rPr>
        <w:t>rin intermediul specialiştilor C</w:t>
      </w:r>
      <w:r>
        <w:rPr>
          <w:b/>
          <w:bCs/>
          <w:lang w:val="it-IT"/>
        </w:rPr>
        <w:t xml:space="preserve">AS </w:t>
      </w:r>
      <w:r w:rsidRPr="00622957">
        <w:rPr>
          <w:b/>
          <w:bCs/>
          <w:lang w:val="it-IT"/>
        </w:rPr>
        <w:t>vizează:</w:t>
      </w:r>
    </w:p>
    <w:p w:rsidR="002E5F33" w:rsidRPr="002E5F33" w:rsidRDefault="002E5F33" w:rsidP="002E5F33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it-IT" w:eastAsia="en-US"/>
        </w:rPr>
      </w:pPr>
      <w:r w:rsidRPr="002E5F33">
        <w:rPr>
          <w:b/>
          <w:sz w:val="20"/>
          <w:szCs w:val="20"/>
          <w:lang w:val="it-IT" w:eastAsia="en-US"/>
        </w:rPr>
        <w:t>I.</w:t>
      </w:r>
      <w:r w:rsidRPr="002E5F33">
        <w:rPr>
          <w:sz w:val="20"/>
          <w:szCs w:val="20"/>
          <w:lang w:val="it-IT" w:eastAsia="en-US"/>
        </w:rPr>
        <w:t xml:space="preserve"> Efectuarea de </w:t>
      </w:r>
      <w:r w:rsidRPr="002E5F33">
        <w:rPr>
          <w:i/>
          <w:sz w:val="20"/>
          <w:szCs w:val="20"/>
          <w:lang w:val="it-IT" w:eastAsia="en-US"/>
        </w:rPr>
        <w:t>anchete sociale necesare accesării unor prestații /servicii sociale</w:t>
      </w:r>
      <w:r w:rsidRPr="002E5F33">
        <w:rPr>
          <w:sz w:val="20"/>
          <w:szCs w:val="20"/>
          <w:lang w:val="it-IT" w:eastAsia="en-US"/>
        </w:rPr>
        <w:t>, în vederea efectuării acestora beneficiarilor solicitându-li-se următoare documente:</w:t>
      </w:r>
    </w:p>
    <w:p w:rsidR="002E5F33" w:rsidRPr="002E5F33" w:rsidRDefault="002E5F33" w:rsidP="002E5F33">
      <w:pPr>
        <w:autoSpaceDE w:val="0"/>
        <w:autoSpaceDN w:val="0"/>
        <w:adjustRightInd w:val="0"/>
        <w:ind w:left="1788"/>
        <w:jc w:val="both"/>
        <w:rPr>
          <w:sz w:val="20"/>
          <w:szCs w:val="20"/>
        </w:rPr>
      </w:pPr>
      <w:r w:rsidRPr="002E5F33">
        <w:rPr>
          <w:i/>
          <w:sz w:val="20"/>
          <w:szCs w:val="20"/>
        </w:rPr>
        <w:t>- Cerere tip*</w:t>
      </w:r>
    </w:p>
    <w:p w:rsidR="002E5F33" w:rsidRPr="002E5F33" w:rsidRDefault="002E5F33" w:rsidP="002E5F3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-</w:t>
      </w:r>
      <w:r w:rsidRPr="002E5F33">
        <w:rPr>
          <w:i/>
          <w:sz w:val="20"/>
          <w:szCs w:val="20"/>
        </w:rPr>
        <w:t xml:space="preserve"> Acord de prelucrare a datelor cu caracter personal*, </w:t>
      </w:r>
    </w:p>
    <w:p w:rsidR="002E5F33" w:rsidRPr="002E5F33" w:rsidRDefault="002E5F33" w:rsidP="002E5F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F33">
        <w:rPr>
          <w:i/>
          <w:sz w:val="20"/>
          <w:szCs w:val="20"/>
        </w:rPr>
        <w:t xml:space="preserve">                              - </w:t>
      </w:r>
      <w:r w:rsidRPr="002E5F33">
        <w:rPr>
          <w:sz w:val="20"/>
          <w:szCs w:val="20"/>
        </w:rPr>
        <w:t>copii acte de identitate pentru beneficiar și membrii familiei,</w:t>
      </w:r>
    </w:p>
    <w:p w:rsidR="002E5F33" w:rsidRPr="002E5F33" w:rsidRDefault="002E5F33" w:rsidP="002E5F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 - adeverințe medicale pentru beneficiar și membrii familiei,</w:t>
      </w:r>
    </w:p>
    <w:p w:rsidR="002E5F33" w:rsidRPr="002E5F33" w:rsidRDefault="002E5F33" w:rsidP="002E5F33">
      <w:pPr>
        <w:jc w:val="both"/>
        <w:rPr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 - adeverinta care atesta inscrierea minorilor într-o  unitate de învățămant*</w:t>
      </w:r>
    </w:p>
    <w:p w:rsidR="002E5F33" w:rsidRPr="002E5F33" w:rsidRDefault="002E5F33" w:rsidP="002E5F33">
      <w:pPr>
        <w:jc w:val="both"/>
        <w:rPr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 - copie a cupoanelor de alocatii, indemnizatii, etc,</w:t>
      </w:r>
    </w:p>
    <w:p w:rsidR="002E5F33" w:rsidRPr="002E5F33" w:rsidRDefault="002E5F33" w:rsidP="002E5F33">
      <w:pPr>
        <w:ind w:left="1980" w:hanging="1980"/>
        <w:jc w:val="both"/>
        <w:rPr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 -copie a altor documente care atestă veniturile familiei (adeverință salar, adeverinta venit – finante, etc)</w:t>
      </w:r>
    </w:p>
    <w:p w:rsidR="002E5F33" w:rsidRPr="002E5F33" w:rsidRDefault="002E5F33" w:rsidP="002E5F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 - copie a documentelor care atestă situația locativă, </w:t>
      </w:r>
    </w:p>
    <w:p w:rsidR="002E5F33" w:rsidRPr="002E5F33" w:rsidRDefault="002E5F33" w:rsidP="002E5F33">
      <w:pPr>
        <w:jc w:val="both"/>
        <w:rPr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 - alte documente relevante pentru caz.</w:t>
      </w:r>
    </w:p>
    <w:p w:rsidR="002E5F33" w:rsidRPr="002E5F33" w:rsidRDefault="002E5F33" w:rsidP="002E5F33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2E5F33">
        <w:rPr>
          <w:sz w:val="20"/>
          <w:szCs w:val="20"/>
          <w:lang w:eastAsia="en-US"/>
        </w:rPr>
        <w:t>*documente punctuale în funcție de specificul cazului ( serviciu solicitat, referit, tipologie, etc), puse la dispoziție la sediul DAS</w:t>
      </w:r>
    </w:p>
    <w:p w:rsidR="002E5F33" w:rsidRPr="002E5F33" w:rsidRDefault="002E5F33" w:rsidP="002E5F33">
      <w:pPr>
        <w:autoSpaceDE w:val="0"/>
        <w:autoSpaceDN w:val="0"/>
        <w:adjustRightInd w:val="0"/>
        <w:jc w:val="both"/>
        <w:rPr>
          <w:sz w:val="20"/>
          <w:szCs w:val="20"/>
          <w:lang w:val="it-IT" w:eastAsia="en-US"/>
        </w:rPr>
      </w:pPr>
      <w:r w:rsidRPr="002E5F33">
        <w:rPr>
          <w:b/>
          <w:sz w:val="20"/>
          <w:szCs w:val="20"/>
          <w:lang w:val="it-IT" w:eastAsia="en-US"/>
        </w:rPr>
        <w:t xml:space="preserve">       II</w:t>
      </w:r>
      <w:r w:rsidRPr="002E5F33">
        <w:rPr>
          <w:sz w:val="20"/>
          <w:szCs w:val="20"/>
          <w:lang w:val="it-IT" w:eastAsia="en-US"/>
        </w:rPr>
        <w:t xml:space="preserve">. Efectuarea de anchete sociale necesare </w:t>
      </w:r>
      <w:r w:rsidRPr="002E5F33">
        <w:rPr>
          <w:i/>
          <w:sz w:val="20"/>
          <w:szCs w:val="20"/>
          <w:lang w:val="it-IT" w:eastAsia="en-US"/>
        </w:rPr>
        <w:t>încadrării în grad de handicap</w:t>
      </w:r>
      <w:r w:rsidRPr="002E5F33">
        <w:rPr>
          <w:sz w:val="20"/>
          <w:szCs w:val="20"/>
          <w:lang w:val="it-IT" w:eastAsia="en-US"/>
        </w:rPr>
        <w:t>, beneficiarilor li se solicită următoarele documente:</w:t>
      </w:r>
    </w:p>
    <w:p w:rsidR="002E5F33" w:rsidRPr="002E5F33" w:rsidRDefault="002E5F33" w:rsidP="002E5F33">
      <w:pPr>
        <w:autoSpaceDE w:val="0"/>
        <w:autoSpaceDN w:val="0"/>
        <w:adjustRightInd w:val="0"/>
        <w:ind w:left="1788"/>
        <w:jc w:val="both"/>
        <w:rPr>
          <w:i/>
          <w:sz w:val="20"/>
          <w:szCs w:val="20"/>
        </w:rPr>
      </w:pPr>
      <w:r w:rsidRPr="002E5F33">
        <w:rPr>
          <w:i/>
          <w:sz w:val="20"/>
          <w:szCs w:val="20"/>
        </w:rPr>
        <w:t>- Cerere *</w:t>
      </w:r>
    </w:p>
    <w:p w:rsidR="002E5F33" w:rsidRPr="002E5F33" w:rsidRDefault="002E5F33" w:rsidP="002E5F3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-</w:t>
      </w:r>
      <w:r w:rsidRPr="002E5F33">
        <w:rPr>
          <w:i/>
          <w:sz w:val="20"/>
          <w:szCs w:val="20"/>
        </w:rPr>
        <w:t xml:space="preserve"> Acord de prelucrare a datelor cu caracter personal*, </w:t>
      </w:r>
    </w:p>
    <w:p w:rsidR="002E5F33" w:rsidRPr="002E5F33" w:rsidRDefault="002E5F33" w:rsidP="002E5F33">
      <w:pPr>
        <w:autoSpaceDE w:val="0"/>
        <w:autoSpaceDN w:val="0"/>
        <w:adjustRightInd w:val="0"/>
        <w:ind w:left="1980" w:hanging="1980"/>
        <w:jc w:val="both"/>
        <w:rPr>
          <w:rFonts w:ascii="TimesNewRoman" w:hAnsi="TimesNewRoman" w:cs="TimesNewRoman"/>
          <w:i/>
          <w:sz w:val="20"/>
          <w:szCs w:val="20"/>
        </w:rPr>
      </w:pPr>
      <w:r w:rsidRPr="002E5F33">
        <w:rPr>
          <w:i/>
          <w:sz w:val="20"/>
          <w:szCs w:val="20"/>
        </w:rPr>
        <w:t xml:space="preserve">                             - </w:t>
      </w:r>
      <w:r w:rsidRPr="002E5F33">
        <w:rPr>
          <w:rFonts w:ascii="TimesNewRoman" w:hAnsi="TimesNewRoman" w:cs="TimesNewRoman"/>
          <w:i/>
          <w:sz w:val="20"/>
          <w:szCs w:val="20"/>
        </w:rPr>
        <w:t>Referat medical de la medicul de specialitate*,</w:t>
      </w:r>
    </w:p>
    <w:p w:rsidR="002E5F33" w:rsidRPr="002E5F33" w:rsidRDefault="002E5F33" w:rsidP="002E5F33">
      <w:pPr>
        <w:autoSpaceDE w:val="0"/>
        <w:autoSpaceDN w:val="0"/>
        <w:adjustRightInd w:val="0"/>
        <w:ind w:left="1980" w:hanging="1980"/>
        <w:jc w:val="both"/>
        <w:rPr>
          <w:i/>
          <w:sz w:val="20"/>
          <w:szCs w:val="20"/>
        </w:rPr>
      </w:pPr>
      <w:r w:rsidRPr="002E5F33">
        <w:rPr>
          <w:i/>
          <w:sz w:val="20"/>
          <w:szCs w:val="20"/>
        </w:rPr>
        <w:t xml:space="preserve">                            - Scrisoare medicală de la medicul de familie*,</w:t>
      </w:r>
    </w:p>
    <w:p w:rsidR="002E5F33" w:rsidRPr="002E5F33" w:rsidRDefault="002E5F33" w:rsidP="002E5F33">
      <w:pPr>
        <w:autoSpaceDE w:val="0"/>
        <w:autoSpaceDN w:val="0"/>
        <w:adjustRightInd w:val="0"/>
        <w:ind w:left="1980" w:hanging="1980"/>
        <w:jc w:val="both"/>
        <w:rPr>
          <w:i/>
          <w:sz w:val="20"/>
          <w:szCs w:val="20"/>
        </w:rPr>
      </w:pPr>
      <w:r w:rsidRPr="002E5F33">
        <w:rPr>
          <w:i/>
          <w:sz w:val="20"/>
          <w:szCs w:val="20"/>
        </w:rPr>
        <w:t xml:space="preserve">                            -Scale /Teste specifice afecțiunii (BARTEHEL, FMS, etc. în funcție de afecțiune),</w:t>
      </w:r>
    </w:p>
    <w:p w:rsidR="002E5F33" w:rsidRPr="002E5F33" w:rsidRDefault="002E5F33" w:rsidP="002E5F33">
      <w:pPr>
        <w:autoSpaceDE w:val="0"/>
        <w:autoSpaceDN w:val="0"/>
        <w:adjustRightInd w:val="0"/>
        <w:ind w:left="1980" w:hanging="1980"/>
        <w:jc w:val="both"/>
        <w:rPr>
          <w:rFonts w:ascii="TimesNewRoman" w:hAnsi="TimesNewRoman" w:cs="TimesNewRoman"/>
          <w:sz w:val="20"/>
          <w:szCs w:val="20"/>
        </w:rPr>
      </w:pPr>
      <w:r w:rsidRPr="002E5F33">
        <w:rPr>
          <w:i/>
          <w:sz w:val="20"/>
          <w:szCs w:val="20"/>
        </w:rPr>
        <w:t xml:space="preserve">                           - Documente medicale, altele decât cele sus menționate (CT, bilete de externare, etc)</w:t>
      </w:r>
    </w:p>
    <w:p w:rsidR="002E5F33" w:rsidRPr="002E5F33" w:rsidRDefault="002E5F33" w:rsidP="002E5F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F33">
        <w:rPr>
          <w:i/>
          <w:sz w:val="20"/>
          <w:szCs w:val="20"/>
        </w:rPr>
        <w:t xml:space="preserve">                              - </w:t>
      </w:r>
      <w:r w:rsidRPr="002E5F33">
        <w:rPr>
          <w:sz w:val="20"/>
          <w:szCs w:val="20"/>
        </w:rPr>
        <w:t>copii acte de identitate pentru beneficiar, membrii familiei și copii.,</w:t>
      </w:r>
    </w:p>
    <w:p w:rsidR="002E5F33" w:rsidRPr="002E5F33" w:rsidRDefault="002E5F33" w:rsidP="002E5F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 - copie certificat de naștere și căsătorie pentru beneficiar,</w:t>
      </w:r>
    </w:p>
    <w:p w:rsidR="002E5F33" w:rsidRPr="002E5F33" w:rsidRDefault="002E5F33" w:rsidP="002E5F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 - copie a cupoanelor de pensie, indemnizatii,a deciziilor de pensie etc,</w:t>
      </w:r>
    </w:p>
    <w:p w:rsidR="002E5F33" w:rsidRPr="002E5F33" w:rsidRDefault="002E5F33" w:rsidP="002E5F33">
      <w:pPr>
        <w:ind w:left="1980" w:hanging="1980"/>
        <w:jc w:val="both"/>
        <w:rPr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 - copie a altor documente care atestă veniturile pentru persoana în cauză, (adeverință salar, adeverinta venit – finante, etc),</w:t>
      </w:r>
    </w:p>
    <w:p w:rsidR="002E5F33" w:rsidRPr="002E5F33" w:rsidRDefault="002E5F33" w:rsidP="002E5F33">
      <w:pPr>
        <w:autoSpaceDE w:val="0"/>
        <w:autoSpaceDN w:val="0"/>
        <w:adjustRightInd w:val="0"/>
        <w:ind w:left="1800" w:hanging="3240"/>
        <w:rPr>
          <w:sz w:val="20"/>
          <w:szCs w:val="20"/>
          <w:lang w:val="it-IT" w:eastAsia="en-US"/>
        </w:rPr>
      </w:pPr>
      <w:r w:rsidRPr="002E5F33">
        <w:rPr>
          <w:sz w:val="20"/>
          <w:szCs w:val="20"/>
        </w:rPr>
        <w:t xml:space="preserve">                                                      - copie a documentelor care atestă situația locativă veniturile și  </w:t>
      </w:r>
      <w:r w:rsidRPr="002E5F33">
        <w:rPr>
          <w:sz w:val="20"/>
          <w:szCs w:val="20"/>
          <w:lang w:val="it-IT" w:eastAsia="en-US"/>
        </w:rPr>
        <w:t>bunurile deţinute ;</w:t>
      </w:r>
    </w:p>
    <w:p w:rsidR="002E5F33" w:rsidRPr="002E5F33" w:rsidRDefault="002E5F33" w:rsidP="002E5F33">
      <w:pPr>
        <w:jc w:val="both"/>
        <w:rPr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 - alte documente relevante pentru caz.</w:t>
      </w:r>
    </w:p>
    <w:p w:rsidR="002E5F33" w:rsidRPr="002E5F33" w:rsidRDefault="002E5F33" w:rsidP="002E5F33">
      <w:pPr>
        <w:ind w:left="1800" w:hanging="1800"/>
        <w:jc w:val="both"/>
        <w:rPr>
          <w:sz w:val="20"/>
          <w:szCs w:val="20"/>
        </w:rPr>
      </w:pPr>
      <w:r w:rsidRPr="002E5F33">
        <w:rPr>
          <w:sz w:val="20"/>
          <w:szCs w:val="20"/>
        </w:rPr>
        <w:t xml:space="preserve">                              - curatele, tutele, declarații notariale ( în funcție de specificul handicapului, și etapa de accesare a prestațiilor / serviciilor specifice) </w:t>
      </w:r>
    </w:p>
    <w:p w:rsidR="002E5F33" w:rsidRPr="002E5F33" w:rsidRDefault="002E5F33" w:rsidP="002E5F33">
      <w:pPr>
        <w:jc w:val="both"/>
        <w:rPr>
          <w:sz w:val="20"/>
          <w:szCs w:val="20"/>
        </w:rPr>
      </w:pPr>
      <w:r w:rsidRPr="002E5F33">
        <w:rPr>
          <w:sz w:val="20"/>
          <w:szCs w:val="20"/>
        </w:rPr>
        <w:t>*tipizate care se pot p</w:t>
      </w:r>
      <w:r w:rsidR="006F274C">
        <w:rPr>
          <w:sz w:val="20"/>
          <w:szCs w:val="20"/>
        </w:rPr>
        <w:t>une la dispoziție și la sediul C</w:t>
      </w:r>
      <w:r w:rsidRPr="002E5F33">
        <w:rPr>
          <w:sz w:val="20"/>
          <w:szCs w:val="20"/>
        </w:rPr>
        <w:t>AS.</w:t>
      </w:r>
      <w:bookmarkStart w:id="0" w:name="_GoBack"/>
      <w:bookmarkEnd w:id="0"/>
    </w:p>
    <w:sectPr w:rsidR="002E5F33" w:rsidRPr="002E5F33" w:rsidSect="00096AF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E7" w:rsidRDefault="00A85AE7" w:rsidP="002E5F33">
      <w:r>
        <w:separator/>
      </w:r>
    </w:p>
  </w:endnote>
  <w:endnote w:type="continuationSeparator" w:id="1">
    <w:p w:rsidR="00A85AE7" w:rsidRDefault="00A85AE7" w:rsidP="002E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005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5F33" w:rsidRDefault="00096AF3">
        <w:pPr>
          <w:pStyle w:val="Footer"/>
          <w:jc w:val="right"/>
        </w:pPr>
        <w:r>
          <w:fldChar w:fldCharType="begin"/>
        </w:r>
        <w:r w:rsidR="002E5F33">
          <w:instrText xml:space="preserve"> PAGE   \* MERGEFORMAT </w:instrText>
        </w:r>
        <w:r>
          <w:fldChar w:fldCharType="separate"/>
        </w:r>
        <w:r w:rsidR="00A85A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5F33" w:rsidRDefault="002E5F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E7" w:rsidRDefault="00A85AE7" w:rsidP="002E5F33">
      <w:r>
        <w:separator/>
      </w:r>
    </w:p>
  </w:footnote>
  <w:footnote w:type="continuationSeparator" w:id="1">
    <w:p w:rsidR="00A85AE7" w:rsidRDefault="00A85AE7" w:rsidP="002E5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E5F33"/>
    <w:rsid w:val="000377AF"/>
    <w:rsid w:val="00096AF3"/>
    <w:rsid w:val="00233F82"/>
    <w:rsid w:val="002E5F33"/>
    <w:rsid w:val="006F274C"/>
    <w:rsid w:val="00A8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E5F33"/>
    <w:pPr>
      <w:spacing w:before="100" w:beforeAutospacing="1" w:after="100" w:afterAutospacing="1"/>
    </w:pPr>
    <w:rPr>
      <w:rFonts w:eastAsia="SimSun"/>
      <w:color w:val="000000"/>
      <w:lang w:val="en-US" w:eastAsia="zh-CN"/>
    </w:rPr>
  </w:style>
  <w:style w:type="paragraph" w:styleId="Header">
    <w:name w:val="header"/>
    <w:basedOn w:val="Normal"/>
    <w:link w:val="HeaderChar"/>
    <w:unhideWhenUsed/>
    <w:rsid w:val="002E5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5F3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E5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F33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Curtici</dc:creator>
  <cp:lastModifiedBy>Primaria Sintea</cp:lastModifiedBy>
  <cp:revision>2</cp:revision>
  <dcterms:created xsi:type="dcterms:W3CDTF">2019-01-11T10:42:00Z</dcterms:created>
  <dcterms:modified xsi:type="dcterms:W3CDTF">2019-01-11T10:42:00Z</dcterms:modified>
</cp:coreProperties>
</file>